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279DE" w14:textId="77777777" w:rsidR="00822A3F" w:rsidRDefault="00822A3F" w:rsidP="00822A3F">
      <w:pPr>
        <w:autoSpaceDE w:val="0"/>
        <w:autoSpaceDN w:val="0"/>
        <w:adjustRightInd w:val="0"/>
        <w:jc w:val="center"/>
        <w:rPr>
          <w:rFonts w:ascii="Work Sans" w:hAnsi="Work Sans" w:cs="Calibri"/>
          <w:b/>
          <w:bCs/>
          <w:sz w:val="22"/>
          <w:szCs w:val="22"/>
        </w:rPr>
      </w:pPr>
      <w:r w:rsidRPr="007A134E">
        <w:rPr>
          <w:rFonts w:ascii="Work Sans" w:hAnsi="Work Sans" w:cs="Calibri"/>
          <w:b/>
          <w:bCs/>
          <w:sz w:val="22"/>
          <w:szCs w:val="22"/>
        </w:rPr>
        <w:t xml:space="preserve">MODELLO “A” </w:t>
      </w:r>
    </w:p>
    <w:p w14:paraId="7E9BDD17" w14:textId="77777777" w:rsidR="00822A3F" w:rsidRPr="007A134E" w:rsidRDefault="00822A3F" w:rsidP="00822A3F">
      <w:pPr>
        <w:autoSpaceDE w:val="0"/>
        <w:autoSpaceDN w:val="0"/>
        <w:adjustRightInd w:val="0"/>
        <w:jc w:val="center"/>
        <w:rPr>
          <w:rFonts w:ascii="Work Sans" w:hAnsi="Work Sans" w:cs="Calibri"/>
          <w:b/>
          <w:bCs/>
          <w:sz w:val="22"/>
          <w:szCs w:val="22"/>
        </w:rPr>
      </w:pPr>
    </w:p>
    <w:p w14:paraId="254A0B3F" w14:textId="0FBA3BD2" w:rsidR="00822A3F" w:rsidRPr="007A134E" w:rsidRDefault="00822A3F" w:rsidP="00822A3F">
      <w:pPr>
        <w:autoSpaceDE w:val="0"/>
        <w:autoSpaceDN w:val="0"/>
        <w:adjustRightInd w:val="0"/>
        <w:jc w:val="center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 xml:space="preserve">allegato alla procedura comparativa indetta con D.D. n. </w:t>
      </w:r>
      <w:r>
        <w:rPr>
          <w:rFonts w:ascii="Work Sans" w:hAnsi="Work Sans" w:cs="Calibri"/>
          <w:sz w:val="22"/>
          <w:szCs w:val="22"/>
        </w:rPr>
        <w:t xml:space="preserve">78 </w:t>
      </w:r>
      <w:r w:rsidRPr="007A134E">
        <w:rPr>
          <w:rFonts w:ascii="Work Sans" w:hAnsi="Work Sans" w:cs="Calibri"/>
          <w:sz w:val="22"/>
          <w:szCs w:val="22"/>
        </w:rPr>
        <w:t xml:space="preserve">del </w:t>
      </w:r>
      <w:r>
        <w:rPr>
          <w:rFonts w:ascii="Work Sans" w:hAnsi="Work Sans" w:cs="Calibri"/>
          <w:sz w:val="22"/>
          <w:szCs w:val="22"/>
        </w:rPr>
        <w:t>31 agosto 2023</w:t>
      </w:r>
      <w:r w:rsidRPr="007A134E">
        <w:rPr>
          <w:rFonts w:ascii="Work Sans" w:hAnsi="Work Sans" w:cs="Calibri"/>
          <w:sz w:val="22"/>
          <w:szCs w:val="22"/>
        </w:rPr>
        <w:t xml:space="preserve"> </w:t>
      </w:r>
    </w:p>
    <w:p w14:paraId="249E424F" w14:textId="77777777" w:rsidR="00822A3F" w:rsidRPr="007A134E" w:rsidRDefault="00822A3F" w:rsidP="00822A3F">
      <w:pPr>
        <w:autoSpaceDE w:val="0"/>
        <w:autoSpaceDN w:val="0"/>
        <w:adjustRightInd w:val="0"/>
        <w:jc w:val="center"/>
        <w:rPr>
          <w:rFonts w:ascii="Work Sans" w:hAnsi="Work Sans" w:cs="Calibri"/>
          <w:sz w:val="22"/>
          <w:szCs w:val="22"/>
        </w:rPr>
      </w:pPr>
    </w:p>
    <w:p w14:paraId="6662A30B" w14:textId="77777777" w:rsidR="00822A3F" w:rsidRPr="007A134E" w:rsidRDefault="00822A3F" w:rsidP="00822A3F">
      <w:pPr>
        <w:autoSpaceDE w:val="0"/>
        <w:autoSpaceDN w:val="0"/>
        <w:adjustRightInd w:val="0"/>
        <w:rPr>
          <w:rFonts w:ascii="Work Sans" w:hAnsi="Work Sans" w:cs="Calibri"/>
          <w:b/>
          <w:sz w:val="22"/>
          <w:szCs w:val="22"/>
        </w:rPr>
      </w:pPr>
      <w:r w:rsidRPr="007A134E">
        <w:rPr>
          <w:rFonts w:ascii="Work Sans" w:hAnsi="Work Sans" w:cs="Calibri"/>
          <w:b/>
          <w:sz w:val="22"/>
          <w:szCs w:val="22"/>
        </w:rPr>
        <w:t>Al Direttore del Dipartimento di Scienze Farmaceutiche</w:t>
      </w:r>
    </w:p>
    <w:p w14:paraId="7115CEBC" w14:textId="77777777" w:rsidR="00822A3F" w:rsidRPr="007A134E" w:rsidRDefault="00822A3F" w:rsidP="00822A3F">
      <w:pPr>
        <w:autoSpaceDE w:val="0"/>
        <w:autoSpaceDN w:val="0"/>
        <w:adjustRightInd w:val="0"/>
        <w:rPr>
          <w:rFonts w:ascii="Work Sans" w:hAnsi="Work Sans" w:cs="Calibri"/>
          <w:b/>
          <w:sz w:val="22"/>
          <w:szCs w:val="22"/>
        </w:rPr>
      </w:pPr>
      <w:r w:rsidRPr="007A134E">
        <w:rPr>
          <w:rFonts w:ascii="Work Sans" w:hAnsi="Work Sans" w:cs="Calibri"/>
          <w:b/>
          <w:sz w:val="22"/>
          <w:szCs w:val="22"/>
        </w:rPr>
        <w:t>dell’Università degli Studi di Perugia</w:t>
      </w:r>
    </w:p>
    <w:p w14:paraId="6CA8F828" w14:textId="77777777" w:rsidR="00822A3F" w:rsidRPr="007A134E" w:rsidRDefault="00822A3F" w:rsidP="00822A3F">
      <w:pPr>
        <w:autoSpaceDE w:val="0"/>
        <w:autoSpaceDN w:val="0"/>
        <w:adjustRightInd w:val="0"/>
        <w:rPr>
          <w:rFonts w:ascii="Work Sans" w:hAnsi="Work Sans" w:cs="Calibri"/>
          <w:b/>
          <w:sz w:val="22"/>
          <w:szCs w:val="22"/>
        </w:rPr>
      </w:pPr>
      <w:r w:rsidRPr="007A134E">
        <w:rPr>
          <w:rFonts w:ascii="Work Sans" w:hAnsi="Work Sans" w:cs="Calibri"/>
          <w:b/>
          <w:sz w:val="22"/>
          <w:szCs w:val="22"/>
        </w:rPr>
        <w:t>Via A. Fabretti, n. 48</w:t>
      </w:r>
    </w:p>
    <w:p w14:paraId="29450C18" w14:textId="77777777" w:rsidR="00822A3F" w:rsidRPr="007A134E" w:rsidRDefault="00822A3F" w:rsidP="00822A3F">
      <w:pPr>
        <w:autoSpaceDE w:val="0"/>
        <w:autoSpaceDN w:val="0"/>
        <w:adjustRightInd w:val="0"/>
        <w:rPr>
          <w:rFonts w:ascii="Work Sans" w:hAnsi="Work Sans" w:cs="Calibri"/>
          <w:b/>
          <w:sz w:val="22"/>
          <w:szCs w:val="22"/>
        </w:rPr>
      </w:pPr>
      <w:r w:rsidRPr="007A134E">
        <w:rPr>
          <w:rFonts w:ascii="Work Sans" w:hAnsi="Work Sans" w:cs="Calibri"/>
          <w:b/>
          <w:sz w:val="22"/>
          <w:szCs w:val="22"/>
        </w:rPr>
        <w:t>06123 PERUGIA</w:t>
      </w:r>
    </w:p>
    <w:p w14:paraId="58EDCE68" w14:textId="77777777" w:rsidR="00822A3F" w:rsidRPr="007A134E" w:rsidRDefault="00822A3F" w:rsidP="00822A3F">
      <w:pPr>
        <w:autoSpaceDE w:val="0"/>
        <w:autoSpaceDN w:val="0"/>
        <w:adjustRightInd w:val="0"/>
        <w:rPr>
          <w:rFonts w:ascii="Work Sans" w:hAnsi="Work Sans" w:cs="Calibri"/>
          <w:b/>
          <w:sz w:val="22"/>
          <w:szCs w:val="22"/>
        </w:rPr>
      </w:pPr>
    </w:p>
    <w:p w14:paraId="361455E1" w14:textId="6C03A5D3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i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 xml:space="preserve">Il sottoscritto/a chiede di essere ammesso/a </w:t>
      </w:r>
      <w:proofErr w:type="spellStart"/>
      <w:r w:rsidRPr="007A134E">
        <w:rPr>
          <w:rFonts w:ascii="Work Sans" w:hAnsi="Work Sans" w:cs="Calibri"/>
          <w:sz w:val="22"/>
          <w:szCs w:val="22"/>
        </w:rPr>
        <w:t>a</w:t>
      </w:r>
      <w:proofErr w:type="spellEnd"/>
      <w:r w:rsidRPr="007A134E">
        <w:rPr>
          <w:rFonts w:ascii="Work Sans" w:hAnsi="Work Sans" w:cs="Calibri"/>
          <w:sz w:val="22"/>
          <w:szCs w:val="22"/>
        </w:rPr>
        <w:t xml:space="preserve"> partecipare alla procedura comparativa, per titoli, indetta con Decreto del Direttore del Dipartimento di Scienze Farmaceutiche n.</w:t>
      </w:r>
      <w:r>
        <w:rPr>
          <w:rFonts w:ascii="Work Sans" w:hAnsi="Work Sans" w:cs="Calibri"/>
          <w:sz w:val="22"/>
          <w:szCs w:val="22"/>
        </w:rPr>
        <w:t xml:space="preserve"> 78</w:t>
      </w:r>
      <w:r w:rsidRPr="007A134E">
        <w:rPr>
          <w:rFonts w:ascii="Work Sans" w:hAnsi="Work Sans" w:cs="Calibri"/>
          <w:sz w:val="22"/>
          <w:szCs w:val="22"/>
        </w:rPr>
        <w:t xml:space="preserve"> del</w:t>
      </w:r>
      <w:r>
        <w:rPr>
          <w:rFonts w:ascii="Work Sans" w:hAnsi="Work Sans" w:cs="Calibri"/>
          <w:sz w:val="22"/>
          <w:szCs w:val="22"/>
        </w:rPr>
        <w:t xml:space="preserve"> 31 agosto 2023</w:t>
      </w:r>
      <w:r w:rsidRPr="007A134E">
        <w:rPr>
          <w:rFonts w:ascii="Work Sans" w:hAnsi="Work Sans" w:cs="Calibri"/>
          <w:sz w:val="22"/>
          <w:szCs w:val="22"/>
        </w:rPr>
        <w:t>, per attività di tutorato per le esigenze del Corso di Laurea Magistrale in ……………………………………………</w:t>
      </w:r>
      <w:proofErr w:type="gramStart"/>
      <w:r w:rsidRPr="007A134E">
        <w:rPr>
          <w:rFonts w:ascii="Work Sans" w:hAnsi="Work Sans" w:cs="Calibri"/>
          <w:sz w:val="22"/>
          <w:szCs w:val="22"/>
        </w:rPr>
        <w:t>…….</w:t>
      </w:r>
      <w:proofErr w:type="gramEnd"/>
      <w:r w:rsidRPr="007A134E">
        <w:rPr>
          <w:rFonts w:ascii="Work Sans" w:hAnsi="Work Sans" w:cs="Calibri"/>
          <w:sz w:val="22"/>
          <w:szCs w:val="22"/>
        </w:rPr>
        <w:t>, insegnamento…………………………………………………..</w:t>
      </w:r>
    </w:p>
    <w:p w14:paraId="34AFB471" w14:textId="77777777" w:rsidR="00822A3F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</w:p>
    <w:p w14:paraId="452F7A5F" w14:textId="62FD90FA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A tal fine, ai sensi degli artt. 46 e 47 del D.P.R. 445/2000, dichiara, sotto la propria responsabilità, quanto segue:</w:t>
      </w:r>
    </w:p>
    <w:p w14:paraId="49765BFD" w14:textId="77777777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2539"/>
      </w:tblGrid>
      <w:tr w:rsidR="00822A3F" w:rsidRPr="007A134E" w14:paraId="6101E3E6" w14:textId="77777777" w:rsidTr="000F2E73">
        <w:tc>
          <w:tcPr>
            <w:tcW w:w="9948" w:type="dxa"/>
            <w:gridSpan w:val="2"/>
            <w:shd w:val="clear" w:color="auto" w:fill="auto"/>
          </w:tcPr>
          <w:p w14:paraId="5CB3CBB4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COGNOME</w:t>
            </w:r>
          </w:p>
          <w:p w14:paraId="789AAD93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</w:p>
        </w:tc>
      </w:tr>
      <w:tr w:rsidR="00822A3F" w:rsidRPr="007A134E" w14:paraId="15D4E971" w14:textId="77777777" w:rsidTr="000F2E73">
        <w:tc>
          <w:tcPr>
            <w:tcW w:w="9948" w:type="dxa"/>
            <w:gridSpan w:val="2"/>
            <w:shd w:val="clear" w:color="auto" w:fill="auto"/>
          </w:tcPr>
          <w:p w14:paraId="2090E65E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NOME</w:t>
            </w:r>
          </w:p>
          <w:p w14:paraId="71E268A1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</w:p>
        </w:tc>
      </w:tr>
      <w:tr w:rsidR="00822A3F" w:rsidRPr="007A134E" w14:paraId="3E449AFA" w14:textId="77777777" w:rsidTr="000F2E73">
        <w:tc>
          <w:tcPr>
            <w:tcW w:w="9948" w:type="dxa"/>
            <w:gridSpan w:val="2"/>
            <w:shd w:val="clear" w:color="auto" w:fill="auto"/>
          </w:tcPr>
          <w:p w14:paraId="240C5EC2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CODICE FISCALE</w:t>
            </w:r>
          </w:p>
          <w:p w14:paraId="099BEFA1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</w:p>
        </w:tc>
      </w:tr>
      <w:tr w:rsidR="00822A3F" w:rsidRPr="007A134E" w14:paraId="7367644F" w14:textId="77777777" w:rsidTr="000F2E73">
        <w:tc>
          <w:tcPr>
            <w:tcW w:w="7338" w:type="dxa"/>
            <w:shd w:val="clear" w:color="auto" w:fill="auto"/>
          </w:tcPr>
          <w:p w14:paraId="68FA3818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 xml:space="preserve">DATA DI NASCITA </w:t>
            </w:r>
          </w:p>
          <w:p w14:paraId="6246D14D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51D855FB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 xml:space="preserve">SESSO M   F  </w:t>
            </w:r>
          </w:p>
        </w:tc>
      </w:tr>
      <w:tr w:rsidR="00822A3F" w:rsidRPr="007A134E" w14:paraId="5ADC579F" w14:textId="77777777" w:rsidTr="000F2E73">
        <w:trPr>
          <w:trHeight w:val="714"/>
        </w:trPr>
        <w:tc>
          <w:tcPr>
            <w:tcW w:w="7338" w:type="dxa"/>
            <w:shd w:val="clear" w:color="auto" w:fill="auto"/>
          </w:tcPr>
          <w:p w14:paraId="60801AA4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 xml:space="preserve">COMUNE DI NASCITA </w:t>
            </w:r>
          </w:p>
          <w:p w14:paraId="2D8AEDCE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</w:p>
          <w:p w14:paraId="45D1C4B6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B7461E5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PROV.</w:t>
            </w:r>
          </w:p>
        </w:tc>
      </w:tr>
      <w:tr w:rsidR="00822A3F" w:rsidRPr="007A134E" w14:paraId="1588376C" w14:textId="77777777" w:rsidTr="000F2E73">
        <w:tc>
          <w:tcPr>
            <w:tcW w:w="7338" w:type="dxa"/>
            <w:shd w:val="clear" w:color="auto" w:fill="auto"/>
          </w:tcPr>
          <w:p w14:paraId="521A48E6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 xml:space="preserve">COMUNE DI RESIDENZA </w:t>
            </w:r>
          </w:p>
          <w:p w14:paraId="556B8D19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A10E75A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PROV</w:t>
            </w:r>
          </w:p>
        </w:tc>
      </w:tr>
      <w:tr w:rsidR="00822A3F" w:rsidRPr="007A134E" w14:paraId="55BE5BBB" w14:textId="77777777" w:rsidTr="000F2E73">
        <w:tc>
          <w:tcPr>
            <w:tcW w:w="7338" w:type="dxa"/>
            <w:shd w:val="clear" w:color="auto" w:fill="auto"/>
          </w:tcPr>
          <w:p w14:paraId="25C2E7E7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 xml:space="preserve">INDIRIZZO </w:t>
            </w:r>
          </w:p>
        </w:tc>
        <w:tc>
          <w:tcPr>
            <w:tcW w:w="2610" w:type="dxa"/>
            <w:shd w:val="clear" w:color="auto" w:fill="auto"/>
          </w:tcPr>
          <w:p w14:paraId="41474F33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CAP</w:t>
            </w:r>
          </w:p>
          <w:p w14:paraId="67B63FE6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</w:p>
        </w:tc>
      </w:tr>
      <w:tr w:rsidR="00822A3F" w:rsidRPr="007A134E" w14:paraId="4A92A407" w14:textId="77777777" w:rsidTr="000F2E73">
        <w:tc>
          <w:tcPr>
            <w:tcW w:w="9948" w:type="dxa"/>
            <w:gridSpan w:val="2"/>
            <w:shd w:val="clear" w:color="auto" w:fill="auto"/>
          </w:tcPr>
          <w:p w14:paraId="02D1F479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RECAPITO presso cui indirizzare le comunicazioni relative alla selezione</w:t>
            </w:r>
          </w:p>
          <w:p w14:paraId="4B9C69C6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</w:p>
        </w:tc>
      </w:tr>
      <w:tr w:rsidR="00822A3F" w:rsidRPr="007A134E" w14:paraId="0EEE4E05" w14:textId="77777777" w:rsidTr="000F2E73">
        <w:tc>
          <w:tcPr>
            <w:tcW w:w="7338" w:type="dxa"/>
            <w:shd w:val="clear" w:color="auto" w:fill="auto"/>
          </w:tcPr>
          <w:p w14:paraId="76AB7BE1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 xml:space="preserve">LOCALITA’ </w:t>
            </w:r>
          </w:p>
          <w:p w14:paraId="2BBC50B0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727043C8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PROV.</w:t>
            </w:r>
          </w:p>
          <w:p w14:paraId="57E5334F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</w:p>
        </w:tc>
      </w:tr>
      <w:tr w:rsidR="00822A3F" w:rsidRPr="007A134E" w14:paraId="42511FB2" w14:textId="77777777" w:rsidTr="000F2E73">
        <w:tc>
          <w:tcPr>
            <w:tcW w:w="7338" w:type="dxa"/>
            <w:shd w:val="clear" w:color="auto" w:fill="auto"/>
          </w:tcPr>
          <w:p w14:paraId="6733D401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 xml:space="preserve">INDIRIZZO </w:t>
            </w:r>
          </w:p>
          <w:p w14:paraId="4A59216D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58641E20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CAP</w:t>
            </w:r>
          </w:p>
          <w:p w14:paraId="13E48F10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</w:p>
        </w:tc>
      </w:tr>
      <w:tr w:rsidR="00822A3F" w:rsidRPr="007A134E" w14:paraId="628F6D8F" w14:textId="77777777" w:rsidTr="000F2E73">
        <w:tc>
          <w:tcPr>
            <w:tcW w:w="9948" w:type="dxa"/>
            <w:gridSpan w:val="2"/>
            <w:shd w:val="clear" w:color="auto" w:fill="auto"/>
          </w:tcPr>
          <w:p w14:paraId="3D39C30F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TELEFONO</w:t>
            </w:r>
          </w:p>
          <w:p w14:paraId="6BFCF6A8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</w:p>
        </w:tc>
      </w:tr>
      <w:tr w:rsidR="00822A3F" w:rsidRPr="007A134E" w14:paraId="4E702D5E" w14:textId="77777777" w:rsidTr="000F2E73">
        <w:tc>
          <w:tcPr>
            <w:tcW w:w="9948" w:type="dxa"/>
            <w:gridSpan w:val="2"/>
            <w:shd w:val="clear" w:color="auto" w:fill="auto"/>
          </w:tcPr>
          <w:p w14:paraId="336B01C2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Indirizzo di posta elettronica</w:t>
            </w:r>
          </w:p>
          <w:p w14:paraId="2B2F3E27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</w:p>
        </w:tc>
      </w:tr>
    </w:tbl>
    <w:p w14:paraId="408948C3" w14:textId="77777777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822A3F" w:rsidRPr="007A134E" w14:paraId="0F9A82CA" w14:textId="77777777" w:rsidTr="000F2E73">
        <w:tc>
          <w:tcPr>
            <w:tcW w:w="9634" w:type="dxa"/>
            <w:shd w:val="clear" w:color="auto" w:fill="auto"/>
          </w:tcPr>
          <w:p w14:paraId="6DB943F8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che possiede i requisiti richiesti per essere ammesso a partecipare alla procedura comparativa, che di seguito si indicano</w:t>
            </w:r>
          </w:p>
          <w:p w14:paraId="777166D8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(completi di tutti gli estremi ai fini di verifica):</w:t>
            </w:r>
          </w:p>
          <w:p w14:paraId="54836015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14:paraId="4F09E9F5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14:paraId="4A613E29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14:paraId="35983555" w14:textId="77777777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</w:p>
    <w:p w14:paraId="62481B7B" w14:textId="77777777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822A3F" w:rsidRPr="007A134E" w14:paraId="0E2387EC" w14:textId="77777777" w:rsidTr="000F2E73">
        <w:tc>
          <w:tcPr>
            <w:tcW w:w="9634" w:type="dxa"/>
            <w:shd w:val="clear" w:color="auto" w:fill="auto"/>
          </w:tcPr>
          <w:p w14:paraId="03533A98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Di non avere un grado di parentela o affinità entro il quarto grado compreso, con un Professore appartenente al Dipartimento ovvero con il Rettore, il Direttore generale o un componente del Consiglio di Amministrazione dell’Ateneo (art.18 lett. c legge n.240/2010) e di non essere in situazione di conflitto di interessi con l’Ateneo.</w:t>
            </w:r>
          </w:p>
          <w:p w14:paraId="2AFB84D4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</w:p>
        </w:tc>
      </w:tr>
    </w:tbl>
    <w:p w14:paraId="0422171E" w14:textId="77777777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22A3F" w:rsidRPr="007A134E" w14:paraId="32B15856" w14:textId="77777777" w:rsidTr="000F2E73">
        <w:tc>
          <w:tcPr>
            <w:tcW w:w="9948" w:type="dxa"/>
            <w:shd w:val="clear" w:color="auto" w:fill="auto"/>
          </w:tcPr>
          <w:p w14:paraId="2ADD9E16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Si allega alla presente domanda:</w:t>
            </w:r>
          </w:p>
          <w:p w14:paraId="130670B6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a)</w:t>
            </w:r>
            <w:r w:rsidRPr="007A134E">
              <w:rPr>
                <w:rFonts w:ascii="Work Sans" w:hAnsi="Work Sans" w:cs="Calibri"/>
                <w:sz w:val="22"/>
                <w:szCs w:val="22"/>
              </w:rPr>
              <w:tab/>
            </w:r>
            <w:r w:rsidRPr="007A134E">
              <w:rPr>
                <w:rFonts w:ascii="Work Sans" w:hAnsi="Work Sans" w:cs="Calibri"/>
                <w:i/>
                <w:sz w:val="22"/>
                <w:szCs w:val="22"/>
              </w:rPr>
              <w:t>curriculum vitae</w:t>
            </w:r>
            <w:r w:rsidRPr="007A134E">
              <w:rPr>
                <w:rFonts w:ascii="Work Sans" w:hAnsi="Work Sans" w:cs="Calibri"/>
                <w:sz w:val="22"/>
                <w:szCs w:val="22"/>
              </w:rPr>
              <w:t>, datato e sottoscritto;</w:t>
            </w:r>
          </w:p>
          <w:p w14:paraId="791EAADD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b)</w:t>
            </w:r>
            <w:r w:rsidRPr="007A134E">
              <w:rPr>
                <w:rFonts w:ascii="Work Sans" w:hAnsi="Work Sans" w:cs="Calibri"/>
                <w:sz w:val="22"/>
                <w:szCs w:val="22"/>
              </w:rPr>
              <w:tab/>
              <w:t xml:space="preserve">documenti e titoli ritenuti utili ai fini della selezione: </w:t>
            </w:r>
          </w:p>
          <w:p w14:paraId="288DDBB2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14:paraId="6531F56F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c)</w:t>
            </w:r>
            <w:r w:rsidRPr="007A134E">
              <w:rPr>
                <w:rFonts w:ascii="Work Sans" w:hAnsi="Work Sans" w:cs="Calibri"/>
                <w:sz w:val="22"/>
                <w:szCs w:val="22"/>
              </w:rPr>
              <w:tab/>
              <w:t>fotocopia di documento di identità in corso di validità.</w:t>
            </w:r>
          </w:p>
          <w:p w14:paraId="48A17EE3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  <w:r w:rsidRPr="007A134E">
              <w:rPr>
                <w:rFonts w:ascii="Work Sans" w:hAnsi="Work Sans" w:cs="Calibri"/>
                <w:sz w:val="22"/>
                <w:szCs w:val="22"/>
              </w:rPr>
              <w:t>d)         Dichiarazione sostitutiva di atto notorio – Modello B</w:t>
            </w:r>
          </w:p>
          <w:p w14:paraId="768DA2F4" w14:textId="77777777" w:rsidR="00822A3F" w:rsidRPr="007A134E" w:rsidRDefault="00822A3F" w:rsidP="000F2E73">
            <w:pPr>
              <w:autoSpaceDE w:val="0"/>
              <w:autoSpaceDN w:val="0"/>
              <w:adjustRightInd w:val="0"/>
              <w:jc w:val="both"/>
              <w:rPr>
                <w:rFonts w:ascii="Work Sans" w:hAnsi="Work Sans" w:cs="Calibri"/>
                <w:sz w:val="22"/>
                <w:szCs w:val="22"/>
              </w:rPr>
            </w:pPr>
          </w:p>
        </w:tc>
      </w:tr>
    </w:tbl>
    <w:p w14:paraId="5896B215" w14:textId="77777777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</w:p>
    <w:p w14:paraId="283ABD7A" w14:textId="77777777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Il sottoscritto dichiara di accettare tutto quanto è disposto e previsto nell’avviso di selezione.</w:t>
      </w:r>
    </w:p>
    <w:p w14:paraId="7083AFBC" w14:textId="77777777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14:paraId="06F9A4E7" w14:textId="77777777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Il sottoscritto si impegna a notificare tempestivamente le eventuali variazioni del recapito sopra indicato che dovessero intervenire successivamente alla data di presentazione della presente domanda.</w:t>
      </w:r>
    </w:p>
    <w:p w14:paraId="3237F115" w14:textId="77777777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 76 del D.P.R. 28.12.2000, n. 445.</w:t>
      </w:r>
    </w:p>
    <w:p w14:paraId="27289131" w14:textId="77777777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Il sottoscritto dichiara di essere a conoscenza dell’art. 75 del D.P.R. 28.12.2000, n. 445, relativo alla decadenza dai benefici eventualmente conseguenti al provvedimento emanato, qualora l’Amministrazione, a seguito di controllo, riscontri la non veridicità del contenuto della suddetta dichiarazione.</w:t>
      </w:r>
    </w:p>
    <w:p w14:paraId="5A56C11E" w14:textId="77777777" w:rsidR="00822A3F" w:rsidRPr="007A134E" w:rsidRDefault="00822A3F" w:rsidP="00822A3F">
      <w:pPr>
        <w:widowControl w:val="0"/>
        <w:kinsoku w:val="0"/>
        <w:overflowPunct w:val="0"/>
        <w:autoSpaceDE w:val="0"/>
        <w:autoSpaceDN w:val="0"/>
        <w:adjustRightInd w:val="0"/>
        <w:spacing w:before="10"/>
        <w:ind w:right="-2"/>
        <w:jc w:val="both"/>
        <w:rPr>
          <w:rFonts w:ascii="Work Sans" w:hAnsi="Work Sans" w:cs="Arial"/>
          <w:sz w:val="22"/>
          <w:szCs w:val="22"/>
        </w:rPr>
      </w:pPr>
      <w:r w:rsidRPr="007A134E">
        <w:rPr>
          <w:rFonts w:ascii="Work Sans" w:hAnsi="Work Sans" w:cs="Arial"/>
          <w:sz w:val="22"/>
          <w:szCs w:val="22"/>
        </w:rPr>
        <w:t xml:space="preserve">Il sottoscritto dichiara di aver letto l’informativa pubblicata in </w:t>
      </w:r>
      <w:hyperlink r:id="rId4" w:history="1">
        <w:r w:rsidRPr="007A134E">
          <w:rPr>
            <w:rStyle w:val="Collegamentoipertestuale"/>
            <w:rFonts w:ascii="Work Sans" w:hAnsi="Work Sans" w:cs="Arial"/>
            <w:sz w:val="22"/>
            <w:szCs w:val="22"/>
          </w:rPr>
          <w:t>https://www.unipg.it/ateneo/protezione-dati-personali/informative</w:t>
        </w:r>
      </w:hyperlink>
      <w:r w:rsidRPr="007A134E">
        <w:rPr>
          <w:rFonts w:ascii="Work Sans" w:hAnsi="Work Sans" w:cs="Arial"/>
          <w:sz w:val="22"/>
          <w:szCs w:val="22"/>
        </w:rPr>
        <w:t xml:space="preserve">, per i trattamenti dei dati personali.  </w:t>
      </w:r>
    </w:p>
    <w:p w14:paraId="4D3B7E34" w14:textId="77777777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</w:p>
    <w:p w14:paraId="7E6576B7" w14:textId="77777777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</w:p>
    <w:p w14:paraId="158844EB" w14:textId="77777777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Luogo e data ..........................</w:t>
      </w:r>
    </w:p>
    <w:p w14:paraId="27C8975B" w14:textId="77777777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</w:p>
    <w:p w14:paraId="5563496F" w14:textId="77777777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</w:p>
    <w:p w14:paraId="5D051D2F" w14:textId="77777777" w:rsidR="00822A3F" w:rsidRPr="007A134E" w:rsidRDefault="00822A3F" w:rsidP="00822A3F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</w:p>
    <w:p w14:paraId="283D8990" w14:textId="77777777" w:rsidR="00822A3F" w:rsidRPr="007A134E" w:rsidRDefault="00822A3F" w:rsidP="00822A3F">
      <w:pPr>
        <w:autoSpaceDE w:val="0"/>
        <w:autoSpaceDN w:val="0"/>
        <w:adjustRightInd w:val="0"/>
        <w:jc w:val="center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………………………………………………………………….</w:t>
      </w:r>
    </w:p>
    <w:p w14:paraId="5BD32BF5" w14:textId="77777777" w:rsidR="00822A3F" w:rsidRPr="007A134E" w:rsidRDefault="00822A3F" w:rsidP="00822A3F">
      <w:pPr>
        <w:autoSpaceDE w:val="0"/>
        <w:autoSpaceDN w:val="0"/>
        <w:adjustRightInd w:val="0"/>
        <w:jc w:val="center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Firma per esteso e leggibile</w:t>
      </w:r>
    </w:p>
    <w:p w14:paraId="4F4A3D41" w14:textId="77777777" w:rsidR="00822A3F" w:rsidRPr="007A134E" w:rsidRDefault="00822A3F" w:rsidP="00822A3F">
      <w:pPr>
        <w:autoSpaceDE w:val="0"/>
        <w:autoSpaceDN w:val="0"/>
        <w:adjustRightInd w:val="0"/>
        <w:jc w:val="center"/>
        <w:rPr>
          <w:rFonts w:ascii="Work Sans" w:hAnsi="Work Sans" w:cs="Calibri"/>
          <w:b/>
          <w:bCs/>
          <w:sz w:val="22"/>
          <w:szCs w:val="22"/>
        </w:rPr>
      </w:pPr>
    </w:p>
    <w:p w14:paraId="3F7BFB56" w14:textId="77777777" w:rsidR="000470E9" w:rsidRDefault="000470E9"/>
    <w:sectPr w:rsidR="000470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3F"/>
    <w:rsid w:val="000470E9"/>
    <w:rsid w:val="004A739B"/>
    <w:rsid w:val="005A66D1"/>
    <w:rsid w:val="00822A3F"/>
    <w:rsid w:val="0091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F16E"/>
  <w15:chartTrackingRefBased/>
  <w15:docId w15:val="{6950B980-DE45-425F-A53A-295E4D62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2A3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2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pg.it/ateneo/protezione-dati-personali/informativ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Averardo Marchegiani</dc:creator>
  <cp:keywords/>
  <dc:description/>
  <cp:lastModifiedBy>Massimiliano Massarelli</cp:lastModifiedBy>
  <cp:revision>2</cp:revision>
  <dcterms:created xsi:type="dcterms:W3CDTF">2023-08-31T13:17:00Z</dcterms:created>
  <dcterms:modified xsi:type="dcterms:W3CDTF">2023-09-04T11:19:00Z</dcterms:modified>
</cp:coreProperties>
</file>